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...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सिर्फ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संस्था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नाम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नहीं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बल्कि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सोच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संकल्प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पुराने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समय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घर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प्रॉपर्टी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>,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प्लॉट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विरासत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बड़ी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बात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बड़ी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उपलब्धि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माना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जाता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रहा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मेरी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शुरू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ऐसी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सोच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रही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कि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जिस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तरह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गुल्लक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- 4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रूपये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जोड़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बड़ी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धन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राशि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बन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जाती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हमे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पता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भी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नही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चलता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क्या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उसी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तरह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सभी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घर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>,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प्लॉट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प्रोपर्टी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उपलब्ध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नही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सकता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मेरा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सपना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रहा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कि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वर्ग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सुगमता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छोटी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छोटी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बचत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सभी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को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घर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उपलब्ध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करा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सकूं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| 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इसी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सोच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संकल्प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साथ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शहर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ऐसी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आधुनिक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विकसित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सुंदर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वातावरण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वाली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कॉलोनी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देने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लिये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हमने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वर्ष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202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रियल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एस्टेट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इंडिया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.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लि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.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स्थापना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जिस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नगर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के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विकास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सहयोगी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बने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|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आज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आप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विश्वास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सहयोग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रियल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एस्टेट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इंडिया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.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लि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.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विदिशा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जिले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अग्रणी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संस्था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मुख्य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रूप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गंज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बासौदा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एवं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आस</w:t>
      </w:r>
      <w:r w:rsidRPr="0035740D">
        <w:rPr>
          <w:rFonts w:ascii="Arial" w:eastAsia="Times New Roman" w:hAnsi="Arial" w:cs="Arial"/>
          <w:color w:val="000000"/>
          <w:lang w:eastAsia="en-IN"/>
        </w:rPr>
        <w:t>-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पास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जिले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रायसेन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भोपाल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कार्यरत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या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आगामी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योजना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कार्य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रही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>...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... are not just the name of an organization, but you have a thought, a resolution, from time immemorial houses, property,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Plot, heritage has been considered a big thing, a big achievement, I have been thinking since the beginning that the way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Gullak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By adding 4 rupees, it becomes a huge amount and we don't even know whether I am giving home to everyone in the same way.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Plot, property, cannot be made available, it has been my dream that every class can be given easily, with small savings.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Can provide house 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With this thinking and resolution, the city has been developed with such a modern, developed and beautiful environment.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To give the colony, in the year 202, we appointed you Real Estate India Pro. Ltd. established, from which the city's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Be a partner in development. Today, with your trust and cooperation, Real Estate India Pro. Ltd.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Vidisha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district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Is the leading organization of which is mainly working in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Ganj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and nearby district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Raisen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>, Bhopal or upcoming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Working on the plan...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हमारे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सफलतम्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‌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प्रोजेक्ट्स</w:t>
      </w:r>
      <w:proofErr w:type="spellEnd"/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Our Most Successful Projects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बुकिंग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एवं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अधिक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जानकारी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लिये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सम्पर्क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करे</w:t>
      </w:r>
      <w:proofErr w:type="gram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:</w:t>
      </w:r>
      <w:proofErr w:type="gram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साईट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ऑफि</w:t>
      </w:r>
      <w:proofErr w:type="gram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: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बरेठ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रोड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काला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बाग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धर्म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कांटा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:9630980600, 700052235, 97427836, 8770089878 /9958902622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कॉरपोरेट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ऑफि</w:t>
      </w:r>
      <w:proofErr w:type="gram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: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तिरंगा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चौक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सिरोंज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-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बरेठ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बायपास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रोड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गंज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बासौदा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जिला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-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विदिशा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(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म</w:t>
      </w: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.</w:t>
      </w:r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प्र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). 07594-220533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For booking and more information contact: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lastRenderedPageBreak/>
        <w:t xml:space="preserve">Site </w:t>
      </w: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Office :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Bareth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Road, Kala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Bagh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Dharma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Kanta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:9630980600, 700052235, 97427836, 8770089878 /9958902622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Corporate </w:t>
      </w: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Office :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Tiranga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Chowk,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Sironj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-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Bareth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Bypass Road,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Ganj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District -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Vidisha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(M.P.). 07594-220533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आफक़ो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रियल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एस्टेट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इंडिया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प्राईवेंट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लिमिटेड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शुभारम्भ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ग्रौन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वैली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तिरंगा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चौक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सिरोज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चौराहा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625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आवासीय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एवं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कॉमर्शियल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प्लॉटों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भव्य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सुसज्जित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कॉलोनी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श्री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पुरम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लटेरी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523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आवासीय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प्लॉटों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पहली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आधुनिक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कॉलोनी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निर्माण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सिटी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प्राकतिक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रमणीय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वातारण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380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आवासीय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एवं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कॉमर्शियल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प्लॉट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भव्य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कॉलोनी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बासौदा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शहर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तीव्रता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विक्रय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होने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वाली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ग्रीन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बैली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फेस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-2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444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आवासीय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प्लॉटो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कॉलानी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पार्क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सिटी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टाउनशिप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500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आवासीय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कॉमर्शियल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प्लॉटो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50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बिलास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स्वीमिंग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पुल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क्लब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हाऊस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प्ले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जोन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कम्पलीट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टाउनशिप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भोपाल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जिले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स्थित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बैरसिया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प्राईम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लोकेशन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35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आवासीय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एवं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कॉमर्शियल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प्लॉटो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भव्य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कॉलोनी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व्यांदा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रोड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बासौदा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400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आवासीय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कॉमशिर्यल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प्लॉट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सिंगलेक्स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डुपलेक्स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कॉलोनी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ग्रीन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वैली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बीना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रोड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कुरवाई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400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आवासीय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कॉमर्शियल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प्लॉटों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कॉलोनी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Inauguration of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Aafco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Real Estate India Private Limited.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Grown Valley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Tiranga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Chowk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Siroj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Chauraha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625 Residential &amp; Commercial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Well equipped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colony of plots.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First modern colony of 523 residential plots at Shree G Puram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Lateri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the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construction of 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Aafco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City has 380 residential and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Grand colony of commercial plot.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Green Belly Phase-2 to be sold quickly in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City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Colony of 444 residential plots.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Aafco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Park City Township of 500 Residential and Commercial Plots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A complete township of 50 Bilas, Swimming Pool, Club House, Play Zone.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35 residential and commercial projects at prime location in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Berasia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located in Bhopal district.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Grand colony of commercial plots.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lastRenderedPageBreak/>
        <w:t>400 RESIDENTIAL AND COMMERCIAL PLOTS SINGLEX AND COMMERCIAL PLOTS IN WAYANDA ROAD BASODA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Duplex Colony.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Green Valley, Bina Road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Kurwai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Colony of 400 residential and commercial plots.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574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श्री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मनमोहन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अग्रवाल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औ्री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नवेद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कुरेशी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'(-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जंडर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सिटी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एव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डायवेस्टरो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'(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कोबेग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झायरेक्</w:t>
      </w:r>
      <w:r w:rsidRPr="0035740D">
        <w:rPr>
          <w:rFonts w:ascii="Arial" w:eastAsia="Times New Roman" w:hAnsi="Arial" w:cs="Arial"/>
          <w:color w:val="000000"/>
          <w:lang w:eastAsia="en-IN"/>
        </w:rPr>
        <w:t>‍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हरा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डायरेक्टर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कलम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>...”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गंज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बासौदा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शहर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देश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सबसे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प्रमुख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रेल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मार्ग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दिल्</w:t>
      </w:r>
      <w:r w:rsidRPr="0035740D">
        <w:rPr>
          <w:rFonts w:ascii="Arial" w:eastAsia="Times New Roman" w:hAnsi="Arial" w:cs="Arial"/>
          <w:color w:val="000000"/>
          <w:lang w:eastAsia="en-IN"/>
        </w:rPr>
        <w:t>‍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ली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-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मुँबई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मार्ग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स्थित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यहां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प्रदेश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राजधानी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माज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घंटा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30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मिनट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मैं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देश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राजधानी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माज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7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घंटे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सुगमता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पहुंचा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सकता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इस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कारण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बासौदा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शहर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अपना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महल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किश्व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प्रसिद्ध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पर्यटन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स्थल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उदयपुर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भी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वासौदा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बरेठ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रोड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स्थित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जहां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साल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देश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विदेश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लाखों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पर्यटक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उदयपुर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आते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|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वासौदा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_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शहर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अनान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व्यापा</w:t>
      </w:r>
      <w:proofErr w:type="gramStart"/>
      <w:r w:rsidRPr="0035740D">
        <w:rPr>
          <w:rFonts w:ascii="Nirmala UI" w:eastAsia="Times New Roman" w:hAnsi="Nirmala UI" w:cs="Nirmala UI"/>
          <w:color w:val="000000"/>
          <w:lang w:eastAsia="en-IN"/>
        </w:rPr>
        <w:t>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,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पत्थर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व्यापार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छोटे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लघु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उघ्योग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देश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काफी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प्रसिद्ध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ये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तीनों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उघ्योग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बरेठ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रोड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स्थित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जिस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तरह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बासौदा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शहर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प्रगति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रहा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ऐसे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शहर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कम्पलीट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टाऊनशिप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वहुत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आवश्यकता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महसुस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हुई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नो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&gt;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शहर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स्थित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बस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रेल्</w:t>
      </w:r>
      <w:r w:rsidRPr="0035740D">
        <w:rPr>
          <w:rFonts w:ascii="Arial" w:eastAsia="Times New Roman" w:hAnsi="Arial" w:cs="Arial"/>
          <w:color w:val="000000"/>
          <w:lang w:eastAsia="en-IN"/>
        </w:rPr>
        <w:t>‍</w:t>
      </w:r>
      <w:r w:rsidRPr="0035740D">
        <w:rPr>
          <w:rFonts w:ascii="Nirmala UI" w:eastAsia="Times New Roman" w:hAnsi="Nirmala UI" w:cs="Nirmala UI"/>
          <w:color w:val="000000"/>
          <w:lang w:eastAsia="en-IN"/>
        </w:rPr>
        <w:t>्बे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स्टेशन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नजदीक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प्राथमिक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और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उच्च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शैक्षणिक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संस्थानों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ननदीक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ओर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ऐसी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टाऊनशिप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आज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आधुनिक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वातावरण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मानकों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आधारित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जिसमें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जगह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आवासीय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कमर्शियल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इनडोर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आउटडोर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गे</w:t>
      </w:r>
      <w:proofErr w:type="gramStart"/>
      <w:r w:rsidRPr="0035740D">
        <w:rPr>
          <w:rFonts w:ascii="Nirmala UI" w:eastAsia="Times New Roman" w:hAnsi="Nirmala UI" w:cs="Nirmala UI"/>
          <w:color w:val="000000"/>
          <w:lang w:eastAsia="en-IN"/>
        </w:rPr>
        <w:t>म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,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क्लब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हाउस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स्वीमिंग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पूल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कम्युनिटी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हॉल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इत्यादि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एक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साथ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उपलब्ध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इसी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उददेश्य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लिये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पार्क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सिटी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निर्माण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किया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गया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lang w:eastAsia="en-IN"/>
        </w:rPr>
        <w:t>है</w:t>
      </w:r>
      <w:proofErr w:type="spellEnd"/>
      <w:r w:rsidRPr="0035740D">
        <w:rPr>
          <w:rFonts w:ascii="Nirmala UI" w:eastAsia="Times New Roman" w:hAnsi="Nirmala UI" w:cs="Nirmala UI"/>
          <w:color w:val="000000"/>
          <w:lang w:eastAsia="en-IN"/>
        </w:rPr>
        <w:t>।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Shri Manmohan Agrawal and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Naved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Qureshi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'(-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Junder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Pa City and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Diverstro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'(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Kobeg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Jhayrekhra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From the pen of the director..."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The city of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Ganj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is situated on the country's most important rail route, Delhi-Mumbai route, from here to the capital of the state, Maj. </w:t>
      </w: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hour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30 minutes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I and the country's capital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Majh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can be easily reached in 7 hours, due to which the city of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has its own palace. World famous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Tourist place Udaipur is also situated on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Bareth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Road of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Vasoda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where lakhs of tourists from country and abroad come to Udaipur every year. </w:t>
      </w: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contract</w:t>
      </w:r>
      <w:proofErr w:type="gram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The grain trade, stone trade and small scale industries of the city are very famous in the country and all these three industries are located on the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Bareth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Road.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And the way the city of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is progressing, the need for a complete township has been felt in the city.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&gt;Located in the city, close to bus and train stations, close to primary and higher educational institutions and in a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lastRenderedPageBreak/>
        <w:t>Townships that meet the standards of today's modern environment, including residential, commercial, indoor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Outdoor games, club house, swimming pool, community hall, etc. should be available together for this purpose,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Aapko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Park City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has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been constructed.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पार्क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सिटी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टाऊनशिप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अन्दर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ही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स्थित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बाउण्ड्टी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बॉल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कवर्ड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केम्पस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एवं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बच्चों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प्ले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स्कूल</w:t>
      </w:r>
      <w:proofErr w:type="spellEnd"/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Located within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Aafco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Park City Township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Campus covered with bounty ball and children's play school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पार्क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सिटी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केम्पस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अन्दर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बच्चों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के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खेलने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लिए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विशाल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गार्डन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झूले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क्रिकेट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पिच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,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बास्केट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बॉल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एवं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बेड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मिंटन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कोर्ट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जैसी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सुविधायें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।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Children's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Center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inside your Park City Campus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Huge Garden, Swings, Cricket Pitch,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Facilities like basketball and bed </w:t>
      </w:r>
      <w:proofErr w:type="spellStart"/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minton</w:t>
      </w:r>
      <w:proofErr w:type="spellEnd"/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court.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574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विशाल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क्लब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हाऊस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पार्क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सिटी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केम्पस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अन्दर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जिसमें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आप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को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मिलेगा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स्वीमिंग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पूल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विशेष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आकर्षण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एवं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ओपन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वर्क</w:t>
      </w: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-</w:t>
      </w:r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आऊट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स्पेस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मल्टीपर्पस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हॉल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जैसी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सुविधायें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।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VISHAL CLUB HOUSE INSIDE AFCO PARK CITY CAMPUS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In which you will get the special attraction of swimming pool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And facilities like open work-out space, multipurpose hall.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एक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नजर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पार्क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सिटी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 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&amp; 60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फिट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चौड़ी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एम</w:t>
      </w: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.</w:t>
      </w:r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जी</w:t>
      </w: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.</w:t>
      </w:r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रोड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&amp;# 2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फुल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साइज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पानी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टंकी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&amp; 40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फिट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सेन्द्रल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रोड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&amp;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स्ट्रीट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लाईट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हाई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मास्क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सी</w:t>
      </w: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.</w:t>
      </w:r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सी</w:t>
      </w: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.</w:t>
      </w:r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टी</w:t>
      </w: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.</w:t>
      </w:r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सिक्</w:t>
      </w: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‍</w:t>
      </w:r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योरिटी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गार्ड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७</w:t>
      </w: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पार्क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सिटी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प्ले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स्कूल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#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हरे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भरे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पेड़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पौधे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युक्त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सड़के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Park City at a glance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&amp; 60 feet wide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M.G.Road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&amp; 2 full size water tank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&amp; 40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ft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Central Road &amp; Street Light, High Mask, C.C.T.B. Security Guard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7 Park City Play School # Streets with lush green trees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आपके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सपनों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दुनिया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बसाने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का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सबसे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बेहतरीन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विकल्प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पार्क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सिटी</w:t>
      </w:r>
      <w:proofErr w:type="spellEnd"/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lastRenderedPageBreak/>
        <w:t>to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build the world of your dreams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Best Choice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Aapko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Park City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सुन्दर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सलोना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आशियाना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पार्क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सिटी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में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बसाना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Sundar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Salona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Ashiana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you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have to settle in park city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घर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सपना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अब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हुआ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अपना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हीरे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रोशन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अपना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आशियाना</w:t>
      </w:r>
      <w:proofErr w:type="spellEnd"/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The dream of home is now ours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Brighten your home like a diamond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केवल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उत्तम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आवास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ही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नही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शॉपिंग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भी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बेहतर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सुविधा</w:t>
      </w:r>
      <w:proofErr w:type="spellEnd"/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not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just great accommodation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better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shopping facilities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निवास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के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साथ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व्यापार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भी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सुविधा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जो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है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आफको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पार्क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सिटी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की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खास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Nirmala UI" w:eastAsia="Times New Roman" w:hAnsi="Nirmala UI" w:cs="Nirmala UI"/>
          <w:color w:val="000000"/>
          <w:shd w:val="clear" w:color="auto" w:fill="C9D7F1"/>
          <w:lang w:eastAsia="en-IN"/>
        </w:rPr>
        <w:t>विशेषता</w:t>
      </w:r>
      <w:proofErr w:type="spellEnd"/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business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facility with residence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Which is the special feature of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Aapko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Park City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574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(</w:t>
      </w: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( You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are not just the name of an organization, but you have a thought, a resolution, since ancient times, house, property,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plot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>, inheritance has been considered a big thing, a big achievement, I have been thinking like this since the beginning. That just like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adding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4 rupees in the piggy bank, a huge amount of money is made and we do not even know, can't I make house,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plot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>, property available to everyone in the same way, it has been my dream that in every class With ease, with small savings, I can make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houses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available 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With this thought and resolution, to give the city such a modern, developed and beautiful environment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colony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>, in the year 202, we appointed you Real Estate India Pro. Ltd. Established, so that he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became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a partner in the development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ofToday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with your trust and cooperation, Real Estate India Pro. Ltd.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Vidisha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is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the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leading organization of the district which is mainly working in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Ganj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and nearby districts of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Raisen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>, Bhopal or is working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lastRenderedPageBreak/>
        <w:t>on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upcoming plans...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You... are not just the name of an organization, but you have a thought, a resolution, since time immemorial houses, property,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plot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, heritage have been considered a big thing, a big achievement, I have been thinking since the beginning that way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Gullak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By adding 4 rupees, it becomes a huge amount and we don't even know whether I am giving home to everyone in the same way.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Plot, property, cannot be made available, it has been my dream that every class can be given easily, with small savings.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Can provide house 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With this thinking and resolution, the city has been developed with such a modern, developed and beautiful environment.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To give the colony, in the year 202, we appointed you Real Estate India Pro. Ltd. established, from which the city's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be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a partner in development. Today, with your trust and cooperation, Real Estate India Pro. Ltd.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Vidisha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district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Is the leading organization of which is mainly working in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Ganj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and nearby district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Raisen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>, Bhopal or upcoming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...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on</w:t>
      </w:r>
      <w:proofErr w:type="gramEnd"/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Working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the</w:t>
      </w:r>
      <w:proofErr w:type="gram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plan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Kala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Bagh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Dharma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Kanta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:9630980600, 700052235, 97427836, 8770089878 /9958902622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Corporate </w:t>
      </w: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Office :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Tiranga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Chowk,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Sironj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-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Bareth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Bypass Road,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Ganj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District -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Vidisha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(M.P.). 07594-220533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For booking and more information contact: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Site </w:t>
      </w: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Office :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Bareth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Road, Kala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Bagh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Dharma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Kanta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:9630980600, 700052235, 97427836, 8770089878 /9958902622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Corporate </w:t>
      </w: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Office :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Tiranga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Chowk,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Sironj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-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Bareth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Bypass Road,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Ganj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, District -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Vidisha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(MP ). 07594-220533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Launch of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Aafco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Real Estate India Private Limited.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Grand Valley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Tiranga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Chowk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Siroj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Chauraha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Grandly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furnished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colony of 625 residential and commercial plots.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of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first modern colony of 523 residential plots at Shree G Puram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Lateri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Construction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of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380 residential and commercial plots in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Aafco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City natural and delightful environment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A grand colony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City's rapidly selling Green Belly Phase-2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lastRenderedPageBreak/>
        <w:t>colony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of 444 residential plots.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Aafco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Park City Township A complete township of 500 residential and commercial plots with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, swimming pool, club house, play zone.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35 residential and commercial plots at prime location in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Berasia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located in Bhopal district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Grand colony of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Colony of 400 residential and commercial plots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singlex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and duplex at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Wayanda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Road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Basoda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Green Valley, Bina Road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Kurwai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Colony of 400 residential and commercial plots.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Inauguration of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Aafco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Real Estate India Private Limited.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Grown Valley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Tiranga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Chowk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Siroj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Chauraha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625 Residential &amp; Commercial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Well equipped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colony of plots.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First modern colony of 523 residential plots at Shree G Puram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Lateri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the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construction of 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Aafco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City has 380 residential and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grand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colony of commercial plots.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Green Belly Phase-2 to be sold quickly in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City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Colony of 444 residential plots.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Aafco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Park City Township of 500 Residential and Commercial Plots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A complete township of 50 Bilas, Swimming Pool, Club House, Play Zone.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35 residential and commercial projects at prime location in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Berasia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located in Bhopal district.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Grand colony of commercial plots.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400 RESIDENTIAL AND COMMERCIAL PLOTS SINGLE AND COMMERCIAL PLOTS IN WAYANDA ROAD BASODA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Duplex Colony.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Green Valley, Bina Road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Kurwai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Colony of 400 residential and commercial plots.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574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Mr. Manmohan Agrawal and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Naved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Qureshi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'(-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Jender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Pa City and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Diverstro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'(From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the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pen of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Kobeg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Jhayrekhra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Director...')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Ganj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city is situated on the country's most important rail route Delhi-Mumbai route, from where state capital Maz30 minutes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in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1 hour and 7 hours in the country's capital city, due to which the city of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has its own palace. The world famous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tourist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destination Udaipur is also located on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Bareth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Road of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Vasoda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where lakhs of tourists from abroad visit every year. Come to Udaipur.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Vasoda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_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lastRenderedPageBreak/>
        <w:t>city's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grain trade, stone trade and small scale industries are very famous in the country and all these three industries are located on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Bareth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Road.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 xml:space="preserve">And the way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city is progressing, the city needs a complete township. Greater need is felt No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lang w:eastAsia="en-IN"/>
        </w:rPr>
        <w:t>&gt; be located in the city, close to bus and train stations, close to primary and higher educational institutions and be a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township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that is based on the standards of today's modern environment, having residential, Commercial, indoor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outdoor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games, club house, swimming pool, community hall </w:t>
      </w:r>
      <w:proofErr w:type="spellStart"/>
      <w:r w:rsidRPr="0035740D">
        <w:rPr>
          <w:rFonts w:ascii="Arial" w:eastAsia="Times New Roman" w:hAnsi="Arial" w:cs="Arial"/>
          <w:color w:val="000000"/>
          <w:lang w:eastAsia="en-IN"/>
        </w:rPr>
        <w:t>etc</w:t>
      </w:r>
      <w:proofErr w:type="spellEnd"/>
      <w:r w:rsidRPr="0035740D">
        <w:rPr>
          <w:rFonts w:ascii="Arial" w:eastAsia="Times New Roman" w:hAnsi="Arial" w:cs="Arial"/>
          <w:color w:val="000000"/>
          <w:lang w:eastAsia="en-IN"/>
        </w:rPr>
        <w:t xml:space="preserve"> should be available together for this purpose. Park City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lang w:eastAsia="en-IN"/>
        </w:rPr>
        <w:t>has</w:t>
      </w:r>
      <w:proofErr w:type="gramEnd"/>
      <w:r w:rsidRPr="0035740D">
        <w:rPr>
          <w:rFonts w:ascii="Arial" w:eastAsia="Times New Roman" w:hAnsi="Arial" w:cs="Arial"/>
          <w:color w:val="000000"/>
          <w:lang w:eastAsia="en-IN"/>
        </w:rPr>
        <w:t xml:space="preserve"> been built for you.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Shri Manmohan Agrawal and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Naved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Qureshi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'(-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Junder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Pa City and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Diverstro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'(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Kobeg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Jhayrekhra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From the pen of the director..."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The city of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Ganj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is situated on the country's most important rail route, Delhi-Mumbai route, from here to the capital of the state, Maj. </w:t>
      </w: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hour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30 minutes.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I and the country's capital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Majh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can be easily reached in 7 hours, due to which the city of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has its own palace. World famous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Tourist place Udaipur is also situated on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Bareth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Road of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Vasoda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where lakhs of tourists from country and abroad come to Udaipur every year. </w:t>
      </w: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contract</w:t>
      </w:r>
      <w:proofErr w:type="gram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Bareth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Road.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thethe</w:t>
      </w:r>
      <w:proofErr w:type="spellEnd"/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city of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Basoda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is progressing, the need for a complete township has been felt in the city.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&gt;Located in the city, close to bus and train stations, close to primary and higher educational institutions and in a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Townships that meet the standards of today's modes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rn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environment, including residential, commercial, indoor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outdoor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games, club house, swimming pool, community hall, etc. should be available together for this purpose,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Aapko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Park City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has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been constructed.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Aafco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play</w:t>
      </w:r>
      <w:proofErr w:type="gramEnd"/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City Township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Campus covered with bounty ball and children's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Park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schoolpitch</w:t>
      </w:r>
      <w:proofErr w:type="spellEnd"/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,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basketball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and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Bedminton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court.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Children's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Center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inside your Park City Campus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Huge Garden, Swings, Cricket Pitch,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Facilities like basketball and bed </w:t>
      </w:r>
      <w:proofErr w:type="spellStart"/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minton</w:t>
      </w:r>
      <w:proofErr w:type="spellEnd"/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court.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br/>
      </w:r>
      <w:r w:rsidRPr="003574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Huge Club House inside AFC Park City Campus in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which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you will get special attraction of Swimming Pool and facilities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like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open work-out space, multipurpose hall.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VISHAL CLUB HOUSE INSIDE AFCO PARK CITY CAMPUS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In which you will get the special attraction of swimming pool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And facilities like open work-out space, multipurpose hall.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Park city at a glance 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&amp; 60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ft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wide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M.G.Road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&amp;# 2 full size water tank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&amp; 40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ft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central road &amp; street light, high mask,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cctb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security guard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7 park city play school # green&amp;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Park City at a glance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&amp; 60 feet wide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MGRoad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&amp; 2 full size water tank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40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ft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Central Road &amp; Street Light, High Mask, CCTB Security Guard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7 Park City Play School # Streets with lush green trees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of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your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dreamsworld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City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dreams</w:t>
      </w:r>
      <w:proofErr w:type="gram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Best Choice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Aapko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Park City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Salona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Sundar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Ashiana</w:t>
      </w:r>
      <w:proofErr w:type="spell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you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have to settle in park city</w:t>
      </w:r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your</w:t>
      </w:r>
      <w:proofErr w:type="gram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AapkoAshiana</w:t>
      </w:r>
      <w:proofErr w:type="spellEnd"/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dream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of home is now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like</w:t>
      </w:r>
      <w:proofErr w:type="gramEnd"/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The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your</w:t>
      </w:r>
      <w:proofErr w:type="gramEnd"/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home</w:t>
      </w:r>
      <w:proofErr w:type="gram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lastRenderedPageBreak/>
        <w:t>Brighten</w:t>
      </w: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ours</w:t>
      </w:r>
      <w:proofErr w:type="gram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</w:t>
      </w:r>
      <w:proofErr w:type="gramEnd"/>
    </w:p>
    <w:p w:rsidR="0035740D" w:rsidRPr="0035740D" w:rsidRDefault="0035740D" w:rsidP="003574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diamond</w:t>
      </w:r>
      <w:proofErr w:type="gramEnd"/>
    </w:p>
    <w:p w:rsidR="0035740D" w:rsidRPr="0035740D" w:rsidRDefault="0035740D" w:rsidP="00357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Which is the special feature of </w:t>
      </w:r>
      <w:proofErr w:type="spell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Aapko</w:t>
      </w:r>
      <w:proofErr w:type="spell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 xml:space="preserve"> Park </w:t>
      </w:r>
      <w:proofErr w:type="gramStart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City )</w:t>
      </w:r>
      <w:proofErr w:type="gramEnd"/>
      <w:r w:rsidRPr="0035740D">
        <w:rPr>
          <w:rFonts w:ascii="Arial" w:eastAsia="Times New Roman" w:hAnsi="Arial" w:cs="Arial"/>
          <w:color w:val="000000"/>
          <w:shd w:val="clear" w:color="auto" w:fill="C9D7F1"/>
          <w:lang w:eastAsia="en-IN"/>
        </w:rPr>
        <w:t>)</w:t>
      </w:r>
    </w:p>
    <w:p w:rsidR="00E51A00" w:rsidRDefault="0035740D"/>
    <w:sectPr w:rsidR="00E51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0D"/>
    <w:rsid w:val="0035740D"/>
    <w:rsid w:val="00462ECC"/>
    <w:rsid w:val="005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54160-A113-4F18-BE68-3793F423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2354</Words>
  <Characters>13423</Characters>
  <Application>Microsoft Office Word</Application>
  <DocSecurity>0</DocSecurity>
  <Lines>111</Lines>
  <Paragraphs>31</Paragraphs>
  <ScaleCrop>false</ScaleCrop>
  <Company/>
  <LinksUpToDate>false</LinksUpToDate>
  <CharactersWithSpaces>15746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kumar</dc:creator>
  <cp:keywords/>
  <dc:description/>
  <cp:lastModifiedBy>jayesh kumar</cp:lastModifiedBy>
  <cp:revision>1</cp:revision>
  <dcterms:created xsi:type="dcterms:W3CDTF">2022-12-06T12:28:00Z</dcterms:created>
  <dcterms:modified xsi:type="dcterms:W3CDTF">2022-12-06T12:29:00Z</dcterms:modified>
</cp:coreProperties>
</file>